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63" w:rsidRDefault="00FD3163" w:rsidP="00FD3163">
      <w:pPr>
        <w:rPr>
          <w:b/>
          <w:bCs/>
        </w:rPr>
      </w:pPr>
    </w:p>
    <w:p w:rsidR="00FD3163" w:rsidRDefault="00FD3163" w:rsidP="00FD3163">
      <w:pPr>
        <w:rPr>
          <w:b/>
          <w:bCs/>
        </w:rPr>
      </w:pPr>
    </w:p>
    <w:p w:rsidR="00FD3163" w:rsidRDefault="00FD3163" w:rsidP="00FD3163">
      <w:pPr>
        <w:rPr>
          <w:b/>
          <w:bCs/>
        </w:rPr>
      </w:pP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MU’TAH UNIVERSITY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Complex Analysis(I)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Faculty of Science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Math (0301312)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Dept. of Math and Stats.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3 Hours</w:t>
      </w:r>
    </w:p>
    <w:p w:rsidR="00FD3163" w:rsidRDefault="00FD3163" w:rsidP="00FD3163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FD3163" w:rsidRDefault="00FD3163" w:rsidP="00FD3163">
      <w:pPr>
        <w:jc w:val="center"/>
        <w:rPr>
          <w:b/>
          <w:bCs/>
          <w:sz w:val="36"/>
          <w:szCs w:val="43"/>
        </w:rPr>
      </w:pPr>
    </w:p>
    <w:p w:rsidR="00FD3163" w:rsidRDefault="00FD3163" w:rsidP="00FD3163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FD3163" w:rsidRDefault="00FD3163" w:rsidP="00FD3163">
      <w:pPr>
        <w:rPr>
          <w:b/>
          <w:bCs/>
          <w:sz w:val="26"/>
          <w:szCs w:val="31"/>
        </w:rPr>
      </w:pP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To summarize the points of interest in this course, the following can be mentioned :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-Complex numbers , algebric properties , power and roots .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-Analytic functions , continuity , derivatives , Cauchy-Riemann equations , elementary functions , mapping by elementary functions .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-Integral , Cauchy-Goursat theorem , Cauchy-Integral formula ,Liouville’s theorm .</w:t>
      </w:r>
    </w:p>
    <w:p w:rsidR="00FD3163" w:rsidRDefault="00FD3163" w:rsidP="00FD3163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-Series, Taylor series, Laurent series, residues, calculation of residues, poles, and applications .</w:t>
      </w:r>
    </w:p>
    <w:p w:rsidR="00FD3163" w:rsidRDefault="00FD3163" w:rsidP="00FD3163">
      <w:pPr>
        <w:rPr>
          <w:b/>
          <w:bCs/>
          <w:sz w:val="26"/>
          <w:szCs w:val="31"/>
        </w:rPr>
      </w:pPr>
    </w:p>
    <w:p w:rsidR="00FD3163" w:rsidRDefault="00FD3163" w:rsidP="00FD3163">
      <w:pPr>
        <w:rPr>
          <w:b/>
          <w:bCs/>
          <w:sz w:val="26"/>
          <w:szCs w:val="31"/>
          <w:rtl/>
        </w:rPr>
      </w:pPr>
    </w:p>
    <w:p w:rsidR="00FD3163" w:rsidRDefault="00FD3163" w:rsidP="00FD3163">
      <w:pPr>
        <w:rPr>
          <w:b/>
          <w:bCs/>
          <w:rtl/>
        </w:rPr>
      </w:pPr>
      <w:r>
        <w:rPr>
          <w:b/>
          <w:bCs/>
          <w:sz w:val="26"/>
          <w:szCs w:val="31"/>
          <w:rtl/>
        </w:rPr>
        <w:t>********************************************************************************</w:t>
      </w:r>
    </w:p>
    <w:p w:rsidR="00FD3163" w:rsidRDefault="00FD3163" w:rsidP="00FD3163">
      <w:pPr>
        <w:bidi/>
        <w:jc w:val="lowKashida"/>
        <w:rPr>
          <w:b/>
          <w:bCs/>
          <w:rtl/>
        </w:rPr>
      </w:pPr>
    </w:p>
    <w:p w:rsidR="00FD3163" w:rsidRDefault="00FD3163" w:rsidP="00FD3163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جامعة مؤته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         تحليل مركب(1)</w:t>
      </w:r>
    </w:p>
    <w:p w:rsidR="00FD3163" w:rsidRDefault="00FD3163" w:rsidP="00FD3163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كلية العلوم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رياضيات (0301312) </w:t>
      </w:r>
    </w:p>
    <w:p w:rsidR="00FD3163" w:rsidRDefault="00FD3163" w:rsidP="00FD3163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معتمدة</w:t>
      </w:r>
    </w:p>
    <w:p w:rsidR="00FD3163" w:rsidRDefault="00FD3163" w:rsidP="00FD3163">
      <w:pPr>
        <w:bidi/>
        <w:jc w:val="lowKashida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</w:t>
      </w:r>
      <w:r>
        <w:rPr>
          <w:rFonts w:hint="cs"/>
          <w:b/>
          <w:bCs/>
          <w:sz w:val="24"/>
          <w:szCs w:val="24"/>
          <w:rtl/>
        </w:rPr>
        <w:t>----------</w:t>
      </w:r>
    </w:p>
    <w:p w:rsidR="00FD3163" w:rsidRDefault="00FD3163" w:rsidP="00FD3163">
      <w:pPr>
        <w:pStyle w:val="Heading1"/>
        <w:jc w:val="center"/>
        <w:rPr>
          <w:rtl/>
        </w:rPr>
      </w:pPr>
      <w:r>
        <w:rPr>
          <w:rtl/>
        </w:rPr>
        <w:t>وصــف المســــــاق</w:t>
      </w:r>
    </w:p>
    <w:p w:rsidR="00FD3163" w:rsidRDefault="00FD3163" w:rsidP="00FD3163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ab/>
      </w:r>
    </w:p>
    <w:p w:rsidR="00FD3163" w:rsidRDefault="00FD3163" w:rsidP="00FD3163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العدد المركب ، الصفات الجبرية ، القوى والجذور 0</w:t>
      </w:r>
    </w:p>
    <w:p w:rsidR="00FD3163" w:rsidRDefault="00FD3163" w:rsidP="00FD3163">
      <w:pPr>
        <w:bidi/>
        <w:ind w:left="720"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* الاقترانات التحليلية ، الاتصال ، المشتقة ، معادلتاكوشي - ريمان ، الاقترانات الاولية ، التطبيق باستخدام الاقترانات الاولية</w:t>
      </w:r>
      <w:r>
        <w:rPr>
          <w:b/>
          <w:bCs/>
          <w:sz w:val="24"/>
          <w:szCs w:val="24"/>
        </w:rPr>
        <w:t xml:space="preserve">. </w:t>
      </w:r>
    </w:p>
    <w:p w:rsidR="00FD3163" w:rsidRDefault="00FD3163" w:rsidP="00FD3163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التكامل المركب ، مبرهنةكوشي - كورسا ، صيغتاكوشي التكامليتين ، نظرية ليوفيل 0</w:t>
      </w:r>
    </w:p>
    <w:p w:rsidR="00FD3163" w:rsidRDefault="00FD3163" w:rsidP="00FD3163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ab/>
        <w:t xml:space="preserve">* المتسلسلات ، متسلسلة تايلور ، متسلسلة لورانت ، الرواسب ، حساب الرواسب ، الاقطاب ، </w:t>
      </w:r>
      <w:r>
        <w:rPr>
          <w:b/>
          <w:bCs/>
          <w:sz w:val="24"/>
          <w:szCs w:val="24"/>
          <w:rtl/>
        </w:rPr>
        <w:tab/>
        <w:t xml:space="preserve">تطبيقات </w:t>
      </w:r>
    </w:p>
    <w:p w:rsidR="00FD3163" w:rsidRDefault="00FD3163" w:rsidP="00FD3163">
      <w:pPr>
        <w:jc w:val="lowKashida"/>
        <w:rPr>
          <w:b/>
          <w:bCs/>
          <w:sz w:val="24"/>
          <w:szCs w:val="24"/>
          <w:rtl/>
        </w:rPr>
      </w:pPr>
    </w:p>
    <w:p w:rsidR="00FD3163" w:rsidRDefault="00FD3163" w:rsidP="00FD3163">
      <w:pPr>
        <w:rPr>
          <w:b/>
          <w:bCs/>
          <w:sz w:val="22"/>
          <w:szCs w:val="26"/>
        </w:rPr>
      </w:pPr>
    </w:p>
    <w:p w:rsidR="00FD3163" w:rsidRDefault="00FD3163" w:rsidP="00FD3163">
      <w:pPr>
        <w:rPr>
          <w:b/>
          <w:bCs/>
          <w:sz w:val="22"/>
          <w:szCs w:val="26"/>
        </w:rPr>
      </w:pPr>
    </w:p>
    <w:p w:rsidR="00FD3163" w:rsidRDefault="00FD3163" w:rsidP="00FD3163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163"/>
    <w:rsid w:val="00AF52A2"/>
    <w:rsid w:val="00FD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63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D3163"/>
    <w:pPr>
      <w:keepNext/>
      <w:bidi/>
      <w:spacing w:before="240" w:after="60"/>
      <w:outlineLvl w:val="0"/>
    </w:pPr>
    <w:rPr>
      <w:rFonts w:ascii="Arial" w:hAnsi="Arial" w:cs="Times New Roman"/>
      <w:b/>
      <w:bCs/>
      <w:kern w:val="28"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163"/>
    <w:rPr>
      <w:rFonts w:ascii="Arial" w:eastAsia="Times New Roman" w:hAnsi="Arial" w:cs="Times New Roman"/>
      <w:b/>
      <w:bCs/>
      <w:noProof/>
      <w:kern w:val="28"/>
      <w:sz w:val="28"/>
      <w:szCs w:val="33"/>
    </w:rPr>
  </w:style>
  <w:style w:type="paragraph" w:styleId="Title">
    <w:name w:val="Title"/>
    <w:basedOn w:val="Normal"/>
    <w:link w:val="TitleChar"/>
    <w:qFormat/>
    <w:rsid w:val="00FD3163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FD3163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0A5A4-CA76-4BFB-A15B-5FBC9BB7F344}"/>
</file>

<file path=customXml/itemProps2.xml><?xml version="1.0" encoding="utf-8"?>
<ds:datastoreItem xmlns:ds="http://schemas.openxmlformats.org/officeDocument/2006/customXml" ds:itemID="{1868A491-56D7-48D9-848E-0C0AB574CB9F}"/>
</file>

<file path=customXml/itemProps3.xml><?xml version="1.0" encoding="utf-8"?>
<ds:datastoreItem xmlns:ds="http://schemas.openxmlformats.org/officeDocument/2006/customXml" ds:itemID="{B31CF068-F452-4C67-AEBF-AC0CFE838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2019-03-08T18:35:00Z</dcterms:created>
  <dcterms:modified xsi:type="dcterms:W3CDTF">2019-03-08T18:35:00Z</dcterms:modified>
</cp:coreProperties>
</file>